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7D" w:rsidRPr="00AF007D" w:rsidRDefault="00AF007D" w:rsidP="00AF007D">
      <w:pPr>
        <w:jc w:val="center"/>
        <w:rPr>
          <w:b/>
        </w:rPr>
      </w:pPr>
      <w:r w:rsidRPr="00AF007D">
        <w:rPr>
          <w:b/>
        </w:rPr>
        <w:t>ФГБОУ ВО ОрГМУ Минздрава России</w:t>
      </w:r>
      <w:r w:rsidR="0043513B">
        <w:rPr>
          <w:b/>
        </w:rPr>
        <w:t xml:space="preserve"> </w:t>
      </w:r>
      <w:r w:rsidRPr="00AF007D">
        <w:rPr>
          <w:b/>
        </w:rPr>
        <w:t>Кафедра поликлинической педиатрии</w:t>
      </w:r>
    </w:p>
    <w:p w:rsidR="00624941" w:rsidRPr="00AF007D" w:rsidRDefault="00AF007D" w:rsidP="00AF007D">
      <w:pPr>
        <w:jc w:val="center"/>
        <w:rPr>
          <w:b/>
        </w:rPr>
      </w:pPr>
      <w:r w:rsidRPr="00AF007D">
        <w:rPr>
          <w:b/>
        </w:rPr>
        <w:t>ОЦЕНОЧНЫЙ ЛИСТ</w:t>
      </w:r>
      <w:r w:rsidR="0043513B">
        <w:rPr>
          <w:b/>
        </w:rPr>
        <w:t xml:space="preserve"> </w:t>
      </w:r>
      <w:r w:rsidRPr="00AF007D">
        <w:rPr>
          <w:b/>
        </w:rPr>
        <w:t>СТАНЦИЯ «ПРОФИЛАКТИЧЕСКИЙ ОСМОТР»</w:t>
      </w:r>
    </w:p>
    <w:tbl>
      <w:tblPr>
        <w:tblStyle w:val="TableNormal"/>
        <w:tblW w:w="1119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528"/>
        <w:gridCol w:w="2016"/>
        <w:gridCol w:w="4257"/>
      </w:tblGrid>
      <w:tr w:rsidR="00AF007D" w:rsidTr="0094147E">
        <w:trPr>
          <w:trHeight w:val="273"/>
        </w:trPr>
        <w:tc>
          <w:tcPr>
            <w:tcW w:w="4926" w:type="dxa"/>
            <w:gridSpan w:val="2"/>
          </w:tcPr>
          <w:p w:rsidR="00AF007D" w:rsidRPr="00AF007D" w:rsidRDefault="00AF007D" w:rsidP="00AF007D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Ф.И.О. студента ________________________</w:t>
            </w:r>
          </w:p>
        </w:tc>
        <w:tc>
          <w:tcPr>
            <w:tcW w:w="2016" w:type="dxa"/>
          </w:tcPr>
          <w:p w:rsidR="00AF007D" w:rsidRDefault="00AF007D" w:rsidP="00AF007D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4257" w:type="dxa"/>
          </w:tcPr>
          <w:p w:rsidR="00AF007D" w:rsidRDefault="00AF007D" w:rsidP="004074AE">
            <w:pPr>
              <w:pStyle w:val="TableParagraph"/>
              <w:spacing w:line="245" w:lineRule="exact"/>
              <w:ind w:left="868"/>
              <w:rPr>
                <w:i/>
              </w:rPr>
            </w:pPr>
            <w:r>
              <w:rPr>
                <w:i/>
              </w:rPr>
              <w:t>Педиатрия</w:t>
            </w:r>
          </w:p>
        </w:tc>
      </w:tr>
      <w:tr w:rsidR="00AF007D" w:rsidTr="0094147E">
        <w:trPr>
          <w:trHeight w:val="286"/>
        </w:trPr>
        <w:tc>
          <w:tcPr>
            <w:tcW w:w="3398" w:type="dxa"/>
          </w:tcPr>
          <w:p w:rsidR="00AF007D" w:rsidRPr="00AF007D" w:rsidRDefault="00AF007D" w:rsidP="004074AE">
            <w:pPr>
              <w:pStyle w:val="TableParagraph"/>
              <w:tabs>
                <w:tab w:val="left" w:pos="941"/>
                <w:tab w:val="left" w:pos="3267"/>
              </w:tabs>
              <w:spacing w:line="266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ru-RU"/>
              </w:rPr>
              <w:t>_</w:t>
            </w:r>
          </w:p>
        </w:tc>
        <w:tc>
          <w:tcPr>
            <w:tcW w:w="3544" w:type="dxa"/>
            <w:gridSpan w:val="2"/>
          </w:tcPr>
          <w:p w:rsidR="00AF007D" w:rsidRDefault="00AF007D" w:rsidP="0043513B">
            <w:pPr>
              <w:pStyle w:val="TableParagraph"/>
              <w:tabs>
                <w:tab w:val="left" w:pos="1418"/>
                <w:tab w:val="left" w:pos="6226"/>
              </w:tabs>
              <w:spacing w:line="266" w:lineRule="exact"/>
              <w:ind w:left="173" w:right="-2866"/>
              <w:rPr>
                <w:sz w:val="24"/>
              </w:rPr>
            </w:pPr>
            <w:r>
              <w:rPr>
                <w:sz w:val="24"/>
                <w:lang w:val="ru-RU"/>
              </w:rPr>
              <w:t>Дата зачета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>__________</w:t>
            </w:r>
          </w:p>
        </w:tc>
        <w:tc>
          <w:tcPr>
            <w:tcW w:w="4257" w:type="dxa"/>
          </w:tcPr>
          <w:p w:rsidR="00AF007D" w:rsidRDefault="0043513B" w:rsidP="004074AE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</w:r>
          </w:p>
        </w:tc>
      </w:tr>
    </w:tbl>
    <w:tbl>
      <w:tblPr>
        <w:tblW w:w="1111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709"/>
        <w:gridCol w:w="1134"/>
        <w:gridCol w:w="1275"/>
      </w:tblGrid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AF007D">
              <w:rPr>
                <w:b/>
                <w:bCs/>
                <w:lang w:eastAsia="ru-RU"/>
              </w:rPr>
              <w:t>Действие аккредитуемого лица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AF007D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lang w:eastAsia="ru-RU"/>
              </w:rPr>
            </w:pPr>
            <w:r w:rsidRPr="00AF007D">
              <w:rPr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Факт. кол-во баллов</w:t>
            </w: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Установил контакт с представителем ребенка (поздоровался, представился, обозначил свою роль)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Идентификация пациента (попросил представителя пациента представиться, чтобы сверить с мед. документацией)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Информированное согласие пациента (рассказ о процедуре, вопросы о согласии и о наличии вопросов)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собрал аллергологический анамнез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Обработал руки гигиеническим способом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Обработал фонендоскоп до начала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Раздел ребенка для осмотра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Провел термометрию (аксиллярная)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измерил рост с помощью ростомера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взвесил ребенка на медицинских весах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измерил окружность головы с помощью сантиметровой ленты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измерил окружность грудной клетки с помощью сантиметровой ленты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оценку состояния кожных покровов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оценку состояния подкожно-жировой клетчатки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осмотр и пальпацию головы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осмотр грудной клетки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провести оценку мышечного тонуса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аускультацию легких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аускультацию сердца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19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пальпацию живота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  <w:bookmarkStart w:id="0" w:name="_GoBack"/>
        <w:bookmarkEnd w:id="0"/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осмотр наружных половых органов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Спросил об особенностях мочеиспускания и дефекации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В положении на спине правильно оценил рефлексы врожденного автоматизма (поисковый, хоботковый, ладонно-ротовой, верхний хватательный, Моро)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В вертикальном положении правильно оценил рефлексы врожденного автоматизма (опоры, автоматической ходьбы)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24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В положении на животе правильно оценил рефлексы врожденного автоматизма (защитный, ползания)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4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провел осмотр полости рта и зева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завершил осмотр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Обработал фонендоскоп по окончании осмотра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28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94147E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Обработал руки гигиеническим способом по окончании осмотра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29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оценил физическое развитие ребенка по центильным таблицам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30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AF007D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 w:rsidRPr="00AF007D">
              <w:rPr>
                <w:lang w:eastAsia="ru-RU"/>
              </w:rPr>
              <w:t>Правильно сделал заключение о состоянии здоровья ребенка и возможности проведения вакцинации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  <w:r w:rsidRPr="00AF007D">
              <w:rPr>
                <w:lang w:eastAsia="ru-RU"/>
              </w:rPr>
              <w:t>31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 w:rsidRPr="00AF007D">
              <w:rPr>
                <w:lang w:eastAsia="ru-RU"/>
              </w:rPr>
              <w:t>5</w:t>
            </w:r>
          </w:p>
        </w:tc>
        <w:tc>
          <w:tcPr>
            <w:tcW w:w="1275" w:type="dxa"/>
          </w:tcPr>
          <w:p w:rsidR="00AF007D" w:rsidRPr="00AF007D" w:rsidRDefault="00AF007D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  <w:tr w:rsidR="0043513B" w:rsidRPr="00AF007D" w:rsidTr="0043513B">
        <w:trPr>
          <w:trHeight w:val="315"/>
        </w:trPr>
        <w:tc>
          <w:tcPr>
            <w:tcW w:w="7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513B" w:rsidRPr="00AF007D" w:rsidRDefault="0043513B" w:rsidP="0043513B">
            <w:pPr>
              <w:widowControl/>
              <w:autoSpaceDE/>
              <w:autoSpaceDN/>
              <w:spacing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Итого 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513B" w:rsidRPr="00AF007D" w:rsidRDefault="0043513B" w:rsidP="0043513B">
            <w:pPr>
              <w:widowControl/>
              <w:autoSpaceDE/>
              <w:autoSpaceDN/>
              <w:spacing w:line="240" w:lineRule="atLeast"/>
              <w:jc w:val="right"/>
              <w:rPr>
                <w:lang w:eastAsia="ru-RU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513B" w:rsidRPr="00AF007D" w:rsidRDefault="0043513B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5" w:type="dxa"/>
          </w:tcPr>
          <w:p w:rsidR="0043513B" w:rsidRPr="00AF007D" w:rsidRDefault="0043513B" w:rsidP="0043513B">
            <w:pPr>
              <w:widowControl/>
              <w:autoSpaceDE/>
              <w:autoSpaceDN/>
              <w:spacing w:line="240" w:lineRule="atLeast"/>
              <w:jc w:val="center"/>
              <w:rPr>
                <w:lang w:eastAsia="ru-RU"/>
              </w:rPr>
            </w:pPr>
          </w:p>
        </w:tc>
      </w:tr>
    </w:tbl>
    <w:p w:rsidR="00AF007D" w:rsidRDefault="00156FE3" w:rsidP="0043513B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4562475</wp:posOffset>
                </wp:positionH>
                <wp:positionV relativeFrom="paragraph">
                  <wp:posOffset>314960</wp:posOffset>
                </wp:positionV>
                <wp:extent cx="2257425" cy="45085"/>
                <wp:effectExtent l="0" t="0" r="2857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45085"/>
                        </a:xfrm>
                        <a:custGeom>
                          <a:avLst/>
                          <a:gdLst>
                            <a:gd name="T0" fmla="+- 0 6909 6909"/>
                            <a:gd name="T1" fmla="*/ T0 w 4135"/>
                            <a:gd name="T2" fmla="+- 0 11043 6909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7269" id="Полилиния 1" o:spid="_x0000_s1026" style="position:absolute;margin-left:359.25pt;margin-top:24.8pt;width:177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" path="m,l4134,e" filled="f" strokeweight=".26669mm">
                <v:path arrowok="t" o:connecttype="custom" o:connectlocs="0,0;2256879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694180" cy="1270"/>
                <wp:effectExtent l="0" t="0" r="2032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68"/>
                            <a:gd name="T2" fmla="+- 0 4369 1702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5ACE" id="Полилиния 3" o:spid="_x0000_s1026" style="position:absolute;margin-left:85.1pt;margin-top:12.85pt;width:13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CQGwMAAK4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" path="m,l2667,e" filled="f" strokeweight=".26669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2901315</wp:posOffset>
                </wp:positionH>
                <wp:positionV relativeFrom="paragraph">
                  <wp:posOffset>163195</wp:posOffset>
                </wp:positionV>
                <wp:extent cx="1440180" cy="1270"/>
                <wp:effectExtent l="0" t="0" r="2667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4569 4569"/>
                            <a:gd name="T1" fmla="*/ T0 w 2268"/>
                            <a:gd name="T2" fmla="+- 0 6836 4569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E0F8" id="Полилиния 2" o:spid="_x0000_s1026" style="position:absolute;margin-left:228.45pt;margin-top:12.85pt;width:113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" path="m,l2267,e" filled="f" strokeweight=".26669mm">
                <v:path arrowok="t" o:connecttype="custom" o:connectlocs="0,0;1439545,0" o:connectangles="0,0"/>
                <w10:wrap type="topAndBottom" anchorx="page"/>
              </v:shape>
            </w:pict>
          </mc:Fallback>
        </mc:AlternateContent>
      </w:r>
      <w:r w:rsidR="00AF007D">
        <w:rPr>
          <w:b/>
          <w:sz w:val="18"/>
        </w:rPr>
        <w:t xml:space="preserve">  </w:t>
      </w:r>
      <w:r w:rsidR="00AF007D">
        <w:t>ФИО</w:t>
      </w:r>
      <w:r w:rsidR="00AF007D">
        <w:rPr>
          <w:spacing w:val="-2"/>
        </w:rPr>
        <w:t xml:space="preserve"> </w:t>
      </w:r>
      <w:r w:rsidR="00AF007D">
        <w:t>преподавателя</w:t>
      </w:r>
      <w:r w:rsidR="00AF007D">
        <w:tab/>
        <w:t xml:space="preserve">      подпись</w:t>
      </w:r>
      <w:r w:rsidR="00AF007D">
        <w:tab/>
        <w:t xml:space="preserve">                     дата </w:t>
      </w:r>
    </w:p>
    <w:sectPr w:rsidR="00AF007D" w:rsidSect="0043513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7D"/>
    <w:rsid w:val="00156FE3"/>
    <w:rsid w:val="00164083"/>
    <w:rsid w:val="0043513B"/>
    <w:rsid w:val="005751AD"/>
    <w:rsid w:val="0094147E"/>
    <w:rsid w:val="00AF007D"/>
    <w:rsid w:val="00B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BB0C0DC-FDD7-4EAB-972A-5E9ECAE5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0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07D"/>
    <w:pPr>
      <w:ind w:left="107"/>
    </w:pPr>
  </w:style>
  <w:style w:type="paragraph" w:styleId="a3">
    <w:name w:val="Body Text"/>
    <w:basedOn w:val="a"/>
    <w:link w:val="a4"/>
    <w:uiPriority w:val="1"/>
    <w:qFormat/>
    <w:rsid w:val="00AF007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00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6F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F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2023-05-15T04:57:00Z</cp:lastPrinted>
  <dcterms:created xsi:type="dcterms:W3CDTF">2023-05-15T04:58:00Z</dcterms:created>
  <dcterms:modified xsi:type="dcterms:W3CDTF">2023-05-15T04:58:00Z</dcterms:modified>
</cp:coreProperties>
</file>